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5F" w:rsidRPr="008A4D25" w:rsidRDefault="00E7326C" w:rsidP="00E73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25">
        <w:rPr>
          <w:rFonts w:ascii="Times New Roman" w:hAnsi="Times New Roman" w:cs="Times New Roman"/>
          <w:b/>
          <w:bCs/>
          <w:sz w:val="28"/>
          <w:szCs w:val="28"/>
        </w:rPr>
        <w:t>Szövegtani ismeretek</w:t>
      </w:r>
    </w:p>
    <w:p w:rsidR="00E7326C" w:rsidRPr="008A4D25" w:rsidRDefault="00E7326C" w:rsidP="00E73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25">
        <w:rPr>
          <w:rFonts w:ascii="Times New Roman" w:hAnsi="Times New Roman" w:cs="Times New Roman"/>
          <w:b/>
          <w:bCs/>
          <w:sz w:val="28"/>
          <w:szCs w:val="28"/>
        </w:rPr>
        <w:t>MAO 1102</w:t>
      </w:r>
      <w:r w:rsidR="00F66D90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:rsidR="008A4D25" w:rsidRPr="008A4D25" w:rsidRDefault="008A4D25" w:rsidP="008A4D25">
      <w:pPr>
        <w:rPr>
          <w:rFonts w:ascii="Times New Roman" w:hAnsi="Times New Roman" w:cs="Times New Roman"/>
          <w:b/>
          <w:sz w:val="24"/>
          <w:szCs w:val="24"/>
        </w:rPr>
      </w:pPr>
      <w:r w:rsidRPr="008A4D25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8A4D25" w:rsidRPr="008A4D25" w:rsidRDefault="008A4D25" w:rsidP="008A4D2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:rsidR="00F165FD" w:rsidRPr="00F66D90" w:rsidRDefault="00F66D90" w:rsidP="00F66D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D90">
        <w:rPr>
          <w:rFonts w:ascii="Times New Roman" w:hAnsi="Times New Roman" w:cs="Times New Roman"/>
          <w:sz w:val="24"/>
          <w:szCs w:val="24"/>
        </w:rPr>
        <w:t>konzultáció</w:t>
      </w:r>
      <w:r w:rsidR="00F165FD" w:rsidRPr="00F66D90">
        <w:rPr>
          <w:rFonts w:ascii="Times New Roman" w:hAnsi="Times New Roman" w:cs="Times New Roman"/>
          <w:sz w:val="24"/>
          <w:szCs w:val="24"/>
        </w:rPr>
        <w:t>: A szövegtan tárgya, története, helye a tudományok rendszerében.</w:t>
      </w:r>
      <w:r w:rsidRPr="00F66D90">
        <w:rPr>
          <w:rFonts w:ascii="Times New Roman" w:hAnsi="Times New Roman" w:cs="Times New Roman"/>
          <w:sz w:val="24"/>
          <w:szCs w:val="24"/>
        </w:rPr>
        <w:t xml:space="preserve"> </w:t>
      </w:r>
      <w:r w:rsidR="00F165FD" w:rsidRPr="00F66D90">
        <w:rPr>
          <w:rFonts w:ascii="Times New Roman" w:hAnsi="Times New Roman" w:cs="Times New Roman"/>
          <w:sz w:val="24"/>
          <w:szCs w:val="24"/>
        </w:rPr>
        <w:t>A szöveg fogalma.</w:t>
      </w:r>
      <w:r w:rsidRPr="00F66D90">
        <w:rPr>
          <w:rFonts w:ascii="Times New Roman" w:hAnsi="Times New Roman" w:cs="Times New Roman"/>
          <w:sz w:val="24"/>
          <w:szCs w:val="24"/>
        </w:rPr>
        <w:t xml:space="preserve"> </w:t>
      </w:r>
      <w:r w:rsidR="00F165FD" w:rsidRPr="00F66D90">
        <w:rPr>
          <w:rFonts w:ascii="Times New Roman" w:hAnsi="Times New Roman" w:cs="Times New Roman"/>
          <w:sz w:val="24"/>
          <w:szCs w:val="24"/>
        </w:rPr>
        <w:t>Textualitás, a szövegszerűség kritériumai.</w:t>
      </w:r>
      <w:r w:rsidRPr="00F6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</w:t>
      </w:r>
      <w:r w:rsidR="00F165FD" w:rsidRPr="00F66D90">
        <w:rPr>
          <w:rFonts w:ascii="Times New Roman" w:hAnsi="Times New Roman" w:cs="Times New Roman"/>
          <w:sz w:val="24"/>
          <w:szCs w:val="24"/>
        </w:rPr>
        <w:t>zövegösszefüggés.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5FD" w:rsidRPr="00F66D90">
        <w:rPr>
          <w:rFonts w:ascii="Times New Roman" w:hAnsi="Times New Roman" w:cs="Times New Roman"/>
          <w:sz w:val="24"/>
          <w:szCs w:val="24"/>
        </w:rPr>
        <w:t>Szöveggrammatika</w:t>
      </w:r>
      <w:r>
        <w:rPr>
          <w:rFonts w:ascii="Times New Roman" w:hAnsi="Times New Roman" w:cs="Times New Roman"/>
          <w:sz w:val="24"/>
          <w:szCs w:val="24"/>
        </w:rPr>
        <w:t xml:space="preserve"> és s</w:t>
      </w:r>
      <w:r w:rsidR="00F165FD" w:rsidRPr="00F66D90">
        <w:rPr>
          <w:rFonts w:ascii="Times New Roman" w:hAnsi="Times New Roman" w:cs="Times New Roman"/>
          <w:sz w:val="24"/>
          <w:szCs w:val="24"/>
        </w:rPr>
        <w:t>zövegpragmatika. A szöveg szerkezete: mikro- és makroszerkezet.</w:t>
      </w:r>
    </w:p>
    <w:p w:rsidR="00F165FD" w:rsidRPr="00F66D90" w:rsidRDefault="00F66D90" w:rsidP="00F66D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konzultáció</w:t>
      </w:r>
      <w:r w:rsidR="00F165FD" w:rsidRPr="00F66D90">
        <w:rPr>
          <w:rFonts w:ascii="Times New Roman" w:hAnsi="Times New Roman" w:cs="Times New Roman"/>
          <w:sz w:val="24"/>
          <w:szCs w:val="24"/>
        </w:rPr>
        <w:t>: Szövegtipológia.</w:t>
      </w:r>
      <w:r w:rsidRPr="00F66D90">
        <w:rPr>
          <w:rFonts w:ascii="Times New Roman" w:hAnsi="Times New Roman" w:cs="Times New Roman"/>
          <w:sz w:val="24"/>
          <w:szCs w:val="24"/>
        </w:rPr>
        <w:t xml:space="preserve"> </w:t>
      </w:r>
      <w:r w:rsidR="00F165FD" w:rsidRPr="00F66D90">
        <w:rPr>
          <w:rFonts w:ascii="Times New Roman" w:hAnsi="Times New Roman" w:cs="Times New Roman"/>
          <w:sz w:val="24"/>
          <w:szCs w:val="24"/>
        </w:rPr>
        <w:t>Szövegbefogadás</w:t>
      </w:r>
      <w:r w:rsidRPr="00F66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165FD" w:rsidRPr="00F66D90">
        <w:rPr>
          <w:rFonts w:ascii="Times New Roman" w:hAnsi="Times New Roman" w:cs="Times New Roman"/>
          <w:sz w:val="24"/>
          <w:szCs w:val="24"/>
        </w:rPr>
        <w:t>zövegértés, szövegértelmezés.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5FD" w:rsidRPr="00F66D90">
        <w:rPr>
          <w:rFonts w:ascii="Times New Roman" w:hAnsi="Times New Roman" w:cs="Times New Roman"/>
          <w:sz w:val="24"/>
          <w:szCs w:val="24"/>
        </w:rPr>
        <w:t>Szövegelemzési gyakorlatok.</w:t>
      </w:r>
      <w:bookmarkStart w:id="0" w:name="_GoBack"/>
      <w:bookmarkEnd w:id="0"/>
    </w:p>
    <w:p w:rsidR="008A4D25" w:rsidRPr="008A4D25" w:rsidRDefault="008A4D25" w:rsidP="008A4D2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8A4D25" w:rsidRPr="008A4D25" w:rsidRDefault="008A4D25" w:rsidP="008A4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:rsidR="008A4D25" w:rsidRPr="008A4D25" w:rsidRDefault="008A4D25" w:rsidP="008A4D25">
      <w:pPr>
        <w:rPr>
          <w:rFonts w:ascii="Times New Roman" w:hAnsi="Times New Roman" w:cs="Times New Roman"/>
          <w:sz w:val="24"/>
          <w:szCs w:val="24"/>
        </w:rPr>
      </w:pPr>
    </w:p>
    <w:p w:rsidR="008A4D25" w:rsidRPr="008A4D25" w:rsidRDefault="008A4D25" w:rsidP="008A4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25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 w:rsidRPr="008A4D25">
        <w:rPr>
          <w:rFonts w:ascii="Times New Roman" w:hAnsi="Times New Roman" w:cs="Times New Roman"/>
          <w:sz w:val="24"/>
          <w:szCs w:val="24"/>
        </w:rPr>
        <w:t>gyakorlati jegy</w:t>
      </w:r>
    </w:p>
    <w:p w:rsidR="008A4D25" w:rsidRPr="008A4D25" w:rsidRDefault="008A4D25" w:rsidP="008A4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25" w:rsidRPr="008A4D25" w:rsidRDefault="008A4D25" w:rsidP="008A4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25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:rsidR="008A4D25" w:rsidRPr="008A4D25" w:rsidRDefault="008A4D25" w:rsidP="008A4D25">
      <w:pPr>
        <w:pStyle w:val="Listaszerbekezds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önálló kutatáson alapuló beadandó dolgozat, zárthelyi dolgozat. </w:t>
      </w:r>
    </w:p>
    <w:p w:rsidR="008A4D25" w:rsidRPr="008A4D25" w:rsidRDefault="008A4D25" w:rsidP="008A4D25">
      <w:pPr>
        <w:pStyle w:val="Listaszerbekezds"/>
        <w:ind w:left="426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8A4D25" w:rsidRPr="008A4D25" w:rsidRDefault="008A4D25" w:rsidP="008A4D25">
      <w:pPr>
        <w:pStyle w:val="Listaszerbekezds"/>
        <w:ind w:left="66"/>
        <w:rPr>
          <w:rFonts w:ascii="Times New Roman" w:hAnsi="Times New Roman" w:cs="Times New Roman"/>
          <w:color w:val="0070C0"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8A4D25" w:rsidRPr="008A4D25" w:rsidRDefault="008A4D25" w:rsidP="008A4D2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A tantárgy jellege folyamatos gyakorlást feltételez, így a hallgatók minden konzultációra feladatot kapnak.</w:t>
      </w:r>
    </w:p>
    <w:p w:rsidR="008A4D25" w:rsidRPr="008A4D25" w:rsidRDefault="008A4D25" w:rsidP="008A4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D25" w:rsidRPr="008A4D25" w:rsidRDefault="008A4D25" w:rsidP="008A4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:rsidR="008A4D25" w:rsidRPr="008A4D25" w:rsidRDefault="008A4D25" w:rsidP="008A4D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Pl.: A félévi gyakorlati jegyet a konzultáción elvégzett feladatok, valamint a beadandó és zárthelyi dolgozat érdemjegyeinek számtani átlaga határozza meg. Amennyiben a zárthelyi dolgozat elégtelen minősítésű, a félév elégtelen gyakorlati jeggyel zárul. Elégtelen gyakorlati jegy javítása a Tanulmányi és vizsgaszabályzat szerint lehetséges.</w:t>
      </w:r>
    </w:p>
    <w:p w:rsidR="00E7326C" w:rsidRPr="008A4D25" w:rsidRDefault="008A4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Irodalom: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Kocsány Piroska 1989. Szövegnyelvészet vagy szövegtípusok nyelvészete? Filológiai Közlöny 26–43.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Petőfi S. János (szerk.) 2005. Adalékok a magyar nyelvészet szövegtani diszkurzusához. Officina Textologica. Debrecen: Kossuth Egyetemi Kiadó. 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Szikszainé Nagy Irma 20042. Leíró magyar szövegtan. Budapest: Osiris Kiadó. 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Tolcsvai Nagy Gábor (szerk.) 2006. Szöveg és típus. Szövegtipológiai tanulmányok. Budapest: Tinta Könyvkiadó.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lastRenderedPageBreak/>
        <w:t>Tolcsvai Nagy Gábor 2001. A magyar nyelv szövegtana. Budapest: Nemzeti Tankönyvkiadó.</w:t>
      </w:r>
    </w:p>
    <w:sectPr w:rsidR="00E7326C" w:rsidRPr="008A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7BFC3D1E"/>
    <w:multiLevelType w:val="hybridMultilevel"/>
    <w:tmpl w:val="4C9A1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6C"/>
    <w:rsid w:val="0000387D"/>
    <w:rsid w:val="00064038"/>
    <w:rsid w:val="000C671C"/>
    <w:rsid w:val="0010632C"/>
    <w:rsid w:val="00131D28"/>
    <w:rsid w:val="00134B28"/>
    <w:rsid w:val="00564801"/>
    <w:rsid w:val="00575135"/>
    <w:rsid w:val="0066446A"/>
    <w:rsid w:val="00682E98"/>
    <w:rsid w:val="006D032C"/>
    <w:rsid w:val="007C40B1"/>
    <w:rsid w:val="00802E05"/>
    <w:rsid w:val="0086314A"/>
    <w:rsid w:val="008768E4"/>
    <w:rsid w:val="008A4D25"/>
    <w:rsid w:val="008D785F"/>
    <w:rsid w:val="009042EE"/>
    <w:rsid w:val="00944CF1"/>
    <w:rsid w:val="009453B4"/>
    <w:rsid w:val="0095435B"/>
    <w:rsid w:val="009D24CC"/>
    <w:rsid w:val="00B62ED9"/>
    <w:rsid w:val="00BE56E1"/>
    <w:rsid w:val="00C33615"/>
    <w:rsid w:val="00C346AC"/>
    <w:rsid w:val="00C36814"/>
    <w:rsid w:val="00D16C29"/>
    <w:rsid w:val="00E1105A"/>
    <w:rsid w:val="00E7326C"/>
    <w:rsid w:val="00EF73A0"/>
    <w:rsid w:val="00F165FD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D23E"/>
  <w15:chartTrackingRefBased/>
  <w15:docId w15:val="{2618D1F5-20F4-4D3F-A19B-882E052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3</cp:revision>
  <dcterms:created xsi:type="dcterms:W3CDTF">2019-10-01T18:00:00Z</dcterms:created>
  <dcterms:modified xsi:type="dcterms:W3CDTF">2019-10-01T18:02:00Z</dcterms:modified>
</cp:coreProperties>
</file>